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52D" w:rsidRPr="00934E0C" w:rsidRDefault="0059452D" w:rsidP="00334D8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Контрольная работа по разделу</w:t>
      </w:r>
    </w:p>
    <w:p w:rsidR="00334D89" w:rsidRPr="00934E0C" w:rsidRDefault="0059452D" w:rsidP="00334D8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«</w:t>
      </w:r>
      <w:r w:rsidR="00334D89" w:rsidRPr="00934E0C">
        <w:rPr>
          <w:rFonts w:ascii="Times New Roman" w:hAnsi="Times New Roman" w:cs="Times New Roman"/>
          <w:b/>
          <w:sz w:val="24"/>
          <w:szCs w:val="24"/>
        </w:rPr>
        <w:t>Россия – Родина моя</w:t>
      </w:r>
      <w:r w:rsidRPr="00934E0C">
        <w:rPr>
          <w:rFonts w:ascii="Times New Roman" w:hAnsi="Times New Roman" w:cs="Times New Roman"/>
          <w:b/>
          <w:sz w:val="24"/>
          <w:szCs w:val="24"/>
        </w:rPr>
        <w:t>»</w:t>
      </w:r>
      <w:r w:rsidR="00334D89" w:rsidRPr="00934E0C">
        <w:rPr>
          <w:rFonts w:ascii="Times New Roman" w:hAnsi="Times New Roman" w:cs="Times New Roman"/>
          <w:b/>
          <w:sz w:val="24"/>
          <w:szCs w:val="24"/>
        </w:rPr>
        <w:t>.</w:t>
      </w:r>
      <w:bookmarkStart w:id="0" w:name="_GoBack"/>
      <w:bookmarkEnd w:id="0"/>
    </w:p>
    <w:p w:rsidR="0059452D" w:rsidRPr="00934E0C" w:rsidRDefault="0059452D" w:rsidP="0059452D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34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(читательская грамотность)</w:t>
      </w:r>
    </w:p>
    <w:p w:rsidR="007E1153" w:rsidRPr="00934E0C" w:rsidRDefault="00B757E2" w:rsidP="00B757E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34E0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34E0C">
        <w:rPr>
          <w:rFonts w:ascii="Times New Roman" w:hAnsi="Times New Roman" w:cs="Times New Roman"/>
          <w:b/>
          <w:sz w:val="24"/>
          <w:szCs w:val="24"/>
        </w:rPr>
        <w:t>.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090" w:rsidRPr="00934E0C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090" w:rsidRPr="00934E0C">
        <w:rPr>
          <w:rFonts w:ascii="Times New Roman" w:hAnsi="Times New Roman" w:cs="Times New Roman"/>
          <w:b/>
          <w:sz w:val="24"/>
          <w:szCs w:val="24"/>
        </w:rPr>
        <w:t>автора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090" w:rsidRPr="00934E0C">
        <w:rPr>
          <w:rFonts w:ascii="Times New Roman" w:hAnsi="Times New Roman" w:cs="Times New Roman"/>
          <w:b/>
          <w:sz w:val="24"/>
          <w:szCs w:val="24"/>
        </w:rPr>
        <w:t>и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090" w:rsidRPr="00934E0C">
        <w:rPr>
          <w:rFonts w:ascii="Times New Roman" w:hAnsi="Times New Roman" w:cs="Times New Roman"/>
          <w:b/>
          <w:sz w:val="24"/>
          <w:szCs w:val="24"/>
        </w:rPr>
        <w:t>произведение: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4"/>
        <w:tblW w:w="9344" w:type="dxa"/>
        <w:tblLook w:val="04A0"/>
      </w:tblPr>
      <w:tblGrid>
        <w:gridCol w:w="4672"/>
        <w:gridCol w:w="4672"/>
      </w:tblGrid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М.М.Пришвин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«Детство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Архангельске»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С.Г.Писахов</w:t>
            </w:r>
            <w:proofErr w:type="spellEnd"/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«Встреча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зимы»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Б.В.Шергин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«Первый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снег»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И.А.Бунин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«Морожены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песни»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И.С.Никитин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Д)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«Два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брата»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Н.М.Рубцов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«Певец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былин»</w:t>
            </w:r>
          </w:p>
        </w:tc>
      </w:tr>
      <w:tr w:rsidR="004A2090" w:rsidRPr="00934E0C" w:rsidTr="004A2090"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Е.Л.Шварц</w:t>
            </w:r>
          </w:p>
        </w:tc>
        <w:tc>
          <w:tcPr>
            <w:tcW w:w="4672" w:type="dxa"/>
          </w:tcPr>
          <w:p w:rsidR="004A2090" w:rsidRPr="00934E0C" w:rsidRDefault="004A2090" w:rsidP="004A20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Святогор</w:t>
            </w:r>
            <w:proofErr w:type="spellEnd"/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Илья»</w:t>
            </w:r>
          </w:p>
        </w:tc>
      </w:tr>
    </w:tbl>
    <w:p w:rsidR="004A2090" w:rsidRPr="00934E0C" w:rsidRDefault="004A2090" w:rsidP="004A2090">
      <w:pPr>
        <w:rPr>
          <w:rFonts w:ascii="Times New Roman" w:hAnsi="Times New Roman" w:cs="Times New Roman"/>
          <w:sz w:val="24"/>
          <w:szCs w:val="24"/>
        </w:rPr>
      </w:pPr>
    </w:p>
    <w:p w:rsidR="00C243B3" w:rsidRPr="00934E0C" w:rsidRDefault="00C243B3" w:rsidP="00C243B3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А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2</w:t>
      </w:r>
      <w:r w:rsidRPr="00934E0C">
        <w:rPr>
          <w:rFonts w:ascii="Times New Roman" w:hAnsi="Times New Roman" w:cs="Times New Roman"/>
          <w:sz w:val="24"/>
          <w:szCs w:val="24"/>
        </w:rPr>
        <w:t>.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определение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образно-выразительного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средства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и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понятие: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7620"/>
      </w:tblGrid>
      <w:tr w:rsidR="00C243B3" w:rsidRPr="00934E0C" w:rsidTr="00C243B3">
        <w:tc>
          <w:tcPr>
            <w:tcW w:w="1951" w:type="dxa"/>
          </w:tcPr>
          <w:p w:rsidR="00C243B3" w:rsidRPr="00934E0C" w:rsidRDefault="00C243B3" w:rsidP="00476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эпитет</w:t>
            </w:r>
          </w:p>
        </w:tc>
        <w:tc>
          <w:tcPr>
            <w:tcW w:w="7620" w:type="dxa"/>
          </w:tcPr>
          <w:p w:rsidR="00C243B3" w:rsidRPr="00934E0C" w:rsidRDefault="00C243B3" w:rsidP="00476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комического</w:t>
            </w:r>
            <w:proofErr w:type="gramEnd"/>
          </w:p>
        </w:tc>
      </w:tr>
      <w:tr w:rsidR="00C243B3" w:rsidRPr="00934E0C" w:rsidTr="00C243B3"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расположение,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художественного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произведения</w:t>
            </w:r>
          </w:p>
        </w:tc>
      </w:tr>
      <w:tr w:rsidR="00C243B3" w:rsidRPr="00934E0C" w:rsidTr="00C243B3"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композиция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жанров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фольклора: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эпическое</w:t>
            </w: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преимущественно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прозаическое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произведение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животных</w:t>
            </w:r>
            <w:r w:rsidR="00747858"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волшебного</w:t>
            </w: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авантюрного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или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бытового</w:t>
            </w:r>
            <w:r w:rsidR="00103B07"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характера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243B3" w:rsidRPr="00934E0C" w:rsidTr="00C243B3">
        <w:trPr>
          <w:trHeight w:val="363"/>
        </w:trPr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кульминация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фольклорная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эпическая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песня,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где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основой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сюжета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является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какое-либо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героическое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событие,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или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примечательный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эпизод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русской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истории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(старины,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были).</w:t>
            </w:r>
          </w:p>
        </w:tc>
      </w:tr>
      <w:tr w:rsidR="00C243B3" w:rsidRPr="00934E0C" w:rsidTr="00C243B3"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5)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былина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определение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слове,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влияющее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на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его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выразительность,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красоту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произношения.</w:t>
            </w:r>
            <w:r w:rsidR="00103B07" w:rsidRPr="00934E0C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C243B3" w:rsidRPr="00934E0C" w:rsidTr="00C243B3"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юмор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небольшое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объёму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произведение</w:t>
            </w:r>
            <w:r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содержащее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малое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действующих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лиц</w:t>
            </w:r>
            <w:r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="00103B07"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также</w:t>
            </w:r>
            <w:r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чаще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всего</w:t>
            </w:r>
            <w:r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,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имеющее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одну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сюжетную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934E0C">
              <w:rPr>
                <w:rStyle w:val="w"/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линию</w:t>
            </w:r>
            <w:r w:rsidRPr="00934E0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C243B3" w:rsidRPr="00934E0C" w:rsidTr="00C243B3">
        <w:tc>
          <w:tcPr>
            <w:tcW w:w="1951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7)сказка</w:t>
            </w:r>
          </w:p>
        </w:tc>
        <w:tc>
          <w:tcPr>
            <w:tcW w:w="7620" w:type="dxa"/>
          </w:tcPr>
          <w:p w:rsidR="00C243B3" w:rsidRPr="00934E0C" w:rsidRDefault="00C243B3" w:rsidP="00C24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момент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наивысшего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напряжения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художественном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</w:p>
        </w:tc>
      </w:tr>
    </w:tbl>
    <w:p w:rsidR="00934E0C" w:rsidRDefault="00934E0C" w:rsidP="00546273">
      <w:pPr>
        <w:rPr>
          <w:rFonts w:ascii="Times New Roman" w:hAnsi="Times New Roman" w:cs="Times New Roman"/>
          <w:b/>
          <w:sz w:val="24"/>
          <w:szCs w:val="24"/>
        </w:rPr>
      </w:pPr>
    </w:p>
    <w:p w:rsidR="00546273" w:rsidRPr="00934E0C" w:rsidRDefault="00546273" w:rsidP="00546273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А3.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Укажите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автора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и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название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произведения: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46273" w:rsidRPr="00934E0C" w:rsidRDefault="00546273" w:rsidP="00546273">
      <w:pPr>
        <w:pStyle w:val="a3"/>
        <w:numPr>
          <w:ilvl w:val="0"/>
          <w:numId w:val="5"/>
        </w:numPr>
        <w:pBdr>
          <w:bottom w:val="single" w:sz="12" w:space="1" w:color="auto"/>
        </w:pBdr>
        <w:rPr>
          <w:rFonts w:ascii="Times New Roman" w:hAnsi="Times New Roman" w:cs="Times New Roman"/>
          <w:color w:val="3C3C3C"/>
          <w:sz w:val="24"/>
          <w:szCs w:val="24"/>
        </w:rPr>
      </w:pPr>
      <w:r w:rsidRPr="00934E0C">
        <w:rPr>
          <w:rFonts w:ascii="Times New Roman" w:hAnsi="Times New Roman" w:cs="Times New Roman"/>
          <w:color w:val="3C3C3C"/>
          <w:sz w:val="24"/>
          <w:szCs w:val="24"/>
        </w:rPr>
        <w:t>Ах,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кто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не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любит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первый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снег</w:t>
      </w:r>
      <w:proofErr w:type="gramStart"/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В</w:t>
      </w:r>
      <w:proofErr w:type="gramEnd"/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замерзших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руслах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тихих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рек,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В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полях,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селеньях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и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бору,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Слегка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гудящем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на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ветру!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деревне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празднуют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дожинки,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И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на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гармонь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летят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снежинки.</w:t>
      </w:r>
    </w:p>
    <w:p w:rsidR="00546273" w:rsidRPr="00934E0C" w:rsidRDefault="00546273" w:rsidP="00546273">
      <w:pPr>
        <w:pBdr>
          <w:bottom w:val="single" w:sz="12" w:space="1" w:color="auto"/>
        </w:pBdr>
        <w:ind w:left="360"/>
        <w:rPr>
          <w:rFonts w:ascii="Times New Roman" w:hAnsi="Times New Roman" w:cs="Times New Roman"/>
          <w:color w:val="3C3C3C"/>
          <w:sz w:val="24"/>
          <w:szCs w:val="24"/>
        </w:rPr>
      </w:pPr>
    </w:p>
    <w:p w:rsidR="00FF39F9" w:rsidRPr="00934E0C" w:rsidRDefault="00FF39F9" w:rsidP="00FF39F9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Снег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да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снег.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Всю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избу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занесло.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Снег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белеет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кругом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по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колено.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Так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морозно,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светло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и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бело!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Только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черные,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черные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стены...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lastRenderedPageBreak/>
        <w:t>И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дыханье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выходит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из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губ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Застывающим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воздухе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паром.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Вон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дымок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выползает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из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труб;</w:t>
      </w:r>
      <w:r w:rsidRPr="00934E0C">
        <w:rPr>
          <w:rFonts w:ascii="Times New Roman" w:hAnsi="Times New Roman" w:cs="Times New Roman"/>
          <w:color w:val="2A2A2A"/>
          <w:sz w:val="24"/>
          <w:szCs w:val="24"/>
        </w:rPr>
        <w:br/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Вот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в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окошке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сидят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</w:t>
      </w:r>
      <w:r w:rsidR="00103B07"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color w:val="2A2A2A"/>
          <w:sz w:val="24"/>
          <w:szCs w:val="24"/>
          <w:shd w:val="clear" w:color="auto" w:fill="FFFFFF"/>
        </w:rPr>
        <w:t>самоваром;</w:t>
      </w:r>
    </w:p>
    <w:p w:rsidR="00FF39F9" w:rsidRPr="00934E0C" w:rsidRDefault="00FF39F9" w:rsidP="00FF39F9">
      <w:pPr>
        <w:pStyle w:val="a3"/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F39F9" w:rsidRPr="00934E0C" w:rsidRDefault="00FF39F9" w:rsidP="00FF39F9">
      <w:pPr>
        <w:pStyle w:val="a3"/>
        <w:numPr>
          <w:ilvl w:val="0"/>
          <w:numId w:val="5"/>
        </w:numPr>
        <w:pBdr>
          <w:bottom w:val="single" w:sz="12" w:space="12" w:color="auto"/>
        </w:pBd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color w:val="3C3C3C"/>
          <w:sz w:val="24"/>
          <w:szCs w:val="24"/>
        </w:rPr>
        <w:t>Поутру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вчера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дождь</w:t>
      </w:r>
      <w:proofErr w:type="gramStart"/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В</w:t>
      </w:r>
      <w:proofErr w:type="gramEnd"/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стёкла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окон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стучал,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Над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землёю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туман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Облаками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вставал.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Веял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холод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в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лицо</w:t>
      </w:r>
      <w:proofErr w:type="gramStart"/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О</w:t>
      </w:r>
      <w:proofErr w:type="gramEnd"/>
      <w:r w:rsidRPr="00934E0C">
        <w:rPr>
          <w:rFonts w:ascii="Times New Roman" w:hAnsi="Times New Roman" w:cs="Times New Roman"/>
          <w:color w:val="3C3C3C"/>
          <w:sz w:val="24"/>
          <w:szCs w:val="24"/>
        </w:rPr>
        <w:t>т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угрюмых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небес,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И,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Бог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знает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о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чём,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br/>
        <w:t>Плакал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сумрачный</w:t>
      </w:r>
      <w:r w:rsidR="00103B07" w:rsidRPr="00934E0C">
        <w:rPr>
          <w:rFonts w:ascii="Times New Roman" w:hAnsi="Times New Roman" w:cs="Times New Roman"/>
          <w:color w:val="3C3C3C"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color w:val="3C3C3C"/>
          <w:sz w:val="24"/>
          <w:szCs w:val="24"/>
        </w:rPr>
        <w:t>лес.</w:t>
      </w:r>
    </w:p>
    <w:p w:rsidR="00FF39F9" w:rsidRPr="00934E0C" w:rsidRDefault="00FF39F9" w:rsidP="00FF39F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FF39F9" w:rsidRPr="00934E0C" w:rsidRDefault="00E56F2E" w:rsidP="00FF39F9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934E0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FF39F9" w:rsidRPr="00934E0C">
        <w:rPr>
          <w:rFonts w:ascii="Times New Roman" w:hAnsi="Times New Roman" w:cs="Times New Roman"/>
          <w:b/>
          <w:sz w:val="24"/>
          <w:szCs w:val="24"/>
        </w:rPr>
        <w:t>.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F9" w:rsidRPr="00934E0C">
        <w:rPr>
          <w:rFonts w:ascii="Times New Roman" w:hAnsi="Times New Roman" w:cs="Times New Roman"/>
          <w:b/>
          <w:sz w:val="24"/>
          <w:szCs w:val="24"/>
        </w:rPr>
        <w:t>Соотнесите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F9" w:rsidRPr="00934E0C">
        <w:rPr>
          <w:rFonts w:ascii="Times New Roman" w:hAnsi="Times New Roman" w:cs="Times New Roman"/>
          <w:b/>
          <w:sz w:val="24"/>
          <w:szCs w:val="24"/>
        </w:rPr>
        <w:t>иллюстрацию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F9" w:rsidRPr="00934E0C">
        <w:rPr>
          <w:rFonts w:ascii="Times New Roman" w:hAnsi="Times New Roman" w:cs="Times New Roman"/>
          <w:b/>
          <w:sz w:val="24"/>
          <w:szCs w:val="24"/>
        </w:rPr>
        <w:t>и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F9" w:rsidRPr="00934E0C">
        <w:rPr>
          <w:rFonts w:ascii="Times New Roman" w:hAnsi="Times New Roman" w:cs="Times New Roman"/>
          <w:b/>
          <w:sz w:val="24"/>
          <w:szCs w:val="24"/>
        </w:rPr>
        <w:t>название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F39F9" w:rsidRPr="00934E0C">
        <w:rPr>
          <w:rFonts w:ascii="Times New Roman" w:hAnsi="Times New Roman" w:cs="Times New Roman"/>
          <w:b/>
          <w:sz w:val="24"/>
          <w:szCs w:val="24"/>
        </w:rPr>
        <w:t>произведения:</w:t>
      </w:r>
    </w:p>
    <w:tbl>
      <w:tblPr>
        <w:tblW w:w="7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66"/>
        <w:gridCol w:w="2917"/>
        <w:gridCol w:w="2583"/>
      </w:tblGrid>
      <w:tr w:rsidR="0086030F" w:rsidRPr="00934E0C" w:rsidTr="0086030F">
        <w:trPr>
          <w:trHeight w:val="662"/>
        </w:trPr>
        <w:tc>
          <w:tcPr>
            <w:tcW w:w="2466" w:type="dxa"/>
          </w:tcPr>
          <w:p w:rsidR="0086030F" w:rsidRPr="00934E0C" w:rsidRDefault="0086030F" w:rsidP="00FF39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1)Былина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«Илья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Муромец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Святогор</w:t>
            </w:r>
            <w:proofErr w:type="spellEnd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17" w:type="dxa"/>
          </w:tcPr>
          <w:p w:rsidR="0086030F" w:rsidRPr="00934E0C" w:rsidRDefault="0086030F" w:rsidP="00860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Е.Л.Шварц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030F" w:rsidRPr="00934E0C" w:rsidRDefault="0086030F" w:rsidP="00860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«Два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брата»</w:t>
            </w:r>
          </w:p>
        </w:tc>
        <w:tc>
          <w:tcPr>
            <w:tcW w:w="1866" w:type="dxa"/>
          </w:tcPr>
          <w:p w:rsidR="0086030F" w:rsidRPr="00934E0C" w:rsidRDefault="0086030F" w:rsidP="0086030F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С.Г.Писахов</w:t>
            </w:r>
            <w:proofErr w:type="spellEnd"/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«Морожены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песни»</w:t>
            </w:r>
            <w:r w:rsidR="00103B07"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030F" w:rsidRPr="00934E0C" w:rsidTr="0086030F">
        <w:trPr>
          <w:trHeight w:val="2098"/>
        </w:trPr>
        <w:tc>
          <w:tcPr>
            <w:tcW w:w="2466" w:type="dxa"/>
          </w:tcPr>
          <w:p w:rsidR="0086030F" w:rsidRPr="00934E0C" w:rsidRDefault="0086030F" w:rsidP="00FF39F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402026" cy="1673158"/>
                  <wp:effectExtent l="19050" t="0" r="7674" b="0"/>
                  <wp:docPr id="2" name="Рисунок 2" descr="https://img-fotki.yandex.ru/get/6713/1808891.c/0_a282b_5f169ea2_ori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img-fotki.yandex.ru/get/6713/1808891.c/0_a282b_5f169ea2_ori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26" cy="16731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30F" w:rsidRPr="00934E0C" w:rsidRDefault="0086030F" w:rsidP="0086030F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917" w:type="dxa"/>
          </w:tcPr>
          <w:p w:rsidR="0086030F" w:rsidRPr="00934E0C" w:rsidRDefault="0086030F" w:rsidP="00FF3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715135" cy="1874520"/>
                  <wp:effectExtent l="0" t="0" r="0" b="0"/>
                  <wp:docPr id="4" name="Рисунок 4" descr="https://illustrators.ru/uploads/illustration/image/1030498/main_%D0%BF%D0%B5%D1%81%D0%BD%D1%8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illustrators.ru/uploads/illustration/image/1030498/main_%D0%BF%D0%B5%D1%81%D0%BD%D1%8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1974" cy="18819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30F" w:rsidRPr="00934E0C" w:rsidRDefault="0086030F" w:rsidP="008603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103B07" w:rsidRPr="00934E0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66" w:type="dxa"/>
          </w:tcPr>
          <w:p w:rsidR="0086030F" w:rsidRPr="00934E0C" w:rsidRDefault="0086030F" w:rsidP="00FF39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40765" cy="1781175"/>
                  <wp:effectExtent l="0" t="0" r="6985" b="0"/>
                  <wp:docPr id="1" name="Рисунок 1" descr="https://cdn1.ozone.ru/multimedia/102637778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cdn1.ozone.ru/multimedia/102637778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671" cy="17964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030F" w:rsidRPr="00934E0C" w:rsidRDefault="0086030F" w:rsidP="00FF39F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</w:p>
        </w:tc>
      </w:tr>
    </w:tbl>
    <w:p w:rsidR="00FF39F9" w:rsidRPr="00934E0C" w:rsidRDefault="00FF39F9" w:rsidP="00FF39F9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E56F2E" w:rsidRPr="00934E0C" w:rsidRDefault="00E56F2E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934E0C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934E0C">
        <w:rPr>
          <w:rFonts w:ascii="Times New Roman" w:hAnsi="Times New Roman" w:cs="Times New Roman"/>
          <w:b/>
          <w:sz w:val="24"/>
          <w:szCs w:val="24"/>
        </w:rPr>
        <w:t>.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Из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прочитанных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произведений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назовите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героя,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который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больше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всего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понравился,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объясните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свой</w:t>
      </w:r>
      <w:r w:rsidR="00103B07" w:rsidRPr="00934E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4E0C">
        <w:rPr>
          <w:rFonts w:ascii="Times New Roman" w:hAnsi="Times New Roman" w:cs="Times New Roman"/>
          <w:b/>
          <w:sz w:val="24"/>
          <w:szCs w:val="24"/>
        </w:rPr>
        <w:t>выбор.</w:t>
      </w: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934E0C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4E0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Итоговый тест</w:t>
      </w:r>
    </w:p>
    <w:p w:rsidR="00934E0C" w:rsidRPr="00934E0C" w:rsidRDefault="00934E0C" w:rsidP="00934E0C">
      <w:pPr>
        <w:jc w:val="right"/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sz w:val="24"/>
          <w:szCs w:val="24"/>
        </w:rPr>
        <w:t>(читательская грамотность)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0" w:afterAutospacing="0"/>
        <w:rPr>
          <w:b/>
          <w:bCs/>
          <w:color w:val="181818"/>
        </w:rPr>
      </w:pPr>
      <w:r w:rsidRPr="00934E0C">
        <w:rPr>
          <w:b/>
          <w:bCs/>
          <w:color w:val="181818"/>
        </w:rPr>
        <w:t>В-1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0" w:afterAutospacing="0"/>
        <w:rPr>
          <w:color w:val="181818"/>
        </w:rPr>
      </w:pPr>
      <w:r w:rsidRPr="00934E0C">
        <w:rPr>
          <w:b/>
          <w:bCs/>
          <w:color w:val="181818"/>
        </w:rPr>
        <w:t>1. Определите по значению понятие.</w:t>
      </w:r>
      <w:r w:rsidRPr="00934E0C">
        <w:rPr>
          <w:color w:val="181818"/>
        </w:rPr>
        <w:t> Переносное значение слова, основанное на употреблении одного предмета или явления другому по сходству или контрасту; скрытое сравнение.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0" w:afterAutospacing="0"/>
        <w:rPr>
          <w:color w:val="181818"/>
        </w:rPr>
      </w:pPr>
      <w:r w:rsidRPr="00934E0C">
        <w:rPr>
          <w:b/>
          <w:color w:val="181818"/>
        </w:rPr>
        <w:t>А</w:t>
      </w:r>
      <w:r w:rsidRPr="00934E0C">
        <w:rPr>
          <w:color w:val="181818"/>
        </w:rPr>
        <w:t xml:space="preserve">) аллегория </w:t>
      </w:r>
      <w:r w:rsidRPr="00934E0C">
        <w:rPr>
          <w:b/>
          <w:color w:val="181818"/>
        </w:rPr>
        <w:t>Б)</w:t>
      </w:r>
      <w:r w:rsidRPr="00934E0C">
        <w:rPr>
          <w:color w:val="181818"/>
        </w:rPr>
        <w:t xml:space="preserve"> метафора </w:t>
      </w:r>
      <w:r w:rsidRPr="00934E0C">
        <w:rPr>
          <w:b/>
          <w:color w:val="181818"/>
        </w:rPr>
        <w:t>В)</w:t>
      </w:r>
      <w:r w:rsidRPr="00934E0C">
        <w:rPr>
          <w:color w:val="181818"/>
        </w:rPr>
        <w:t xml:space="preserve"> гипербола </w:t>
      </w:r>
      <w:r w:rsidRPr="00934E0C">
        <w:rPr>
          <w:b/>
          <w:color w:val="181818"/>
        </w:rPr>
        <w:t>Г)</w:t>
      </w:r>
      <w:r w:rsidRPr="00934E0C">
        <w:rPr>
          <w:color w:val="181818"/>
        </w:rPr>
        <w:t xml:space="preserve"> эпитет</w:t>
      </w:r>
    </w:p>
    <w:p w:rsidR="00934E0C" w:rsidRPr="00934E0C" w:rsidRDefault="00934E0C" w:rsidP="00934E0C">
      <w:pPr>
        <w:pStyle w:val="c0"/>
        <w:shd w:val="clear" w:color="auto" w:fill="FFFFFF"/>
        <w:spacing w:before="0" w:beforeAutospacing="0" w:after="0" w:afterAutospacing="0"/>
        <w:rPr>
          <w:rStyle w:val="c16c12c20"/>
          <w:b/>
          <w:bCs/>
          <w:color w:val="101010"/>
        </w:rPr>
      </w:pPr>
      <w:r w:rsidRPr="00934E0C">
        <w:rPr>
          <w:rStyle w:val="c16c12c20"/>
          <w:b/>
          <w:bCs/>
          <w:color w:val="101010"/>
        </w:rPr>
        <w:t>.</w:t>
      </w:r>
    </w:p>
    <w:p w:rsidR="00934E0C" w:rsidRPr="00934E0C" w:rsidRDefault="00934E0C" w:rsidP="00934E0C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16c12c20"/>
          <w:b/>
          <w:bCs/>
          <w:color w:val="101010"/>
        </w:rPr>
        <w:t xml:space="preserve"> 2.Что такое  эпитет?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7"/>
          <w:color w:val="101010"/>
        </w:rPr>
        <w:t>а) слово или выражение, употребленное в переносном смысле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7"/>
          <w:color w:val="101010"/>
        </w:rPr>
        <w:t>б) образно-выразительное средство, отличающееся от простого определения художественной выразительностью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7"/>
          <w:color w:val="101010"/>
        </w:rPr>
        <w:t>в) чрезмерное преувеличение тех или иных свойств изображаемого предмета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3.Соотнесите автора и произведения.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1.А.П.Чехов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А) « Заботливый цветок»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2.Н.С.Лесков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Б) «Блины»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3. Ф.И. Тютчев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 xml:space="preserve">В) «Посреди небесных тел» 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4. М"/>
              </w:smartTagPr>
              <w:r w:rsidRPr="00934E0C">
                <w:rPr>
                  <w:rFonts w:ascii="Times New Roman" w:hAnsi="Times New Roman" w:cs="Times New Roman"/>
                  <w:sz w:val="24"/>
                  <w:szCs w:val="24"/>
                </w:rPr>
                <w:t>4. М</w:t>
              </w:r>
            </w:smartTag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.Ю. Лермонтов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Г) « Неразменный рубль»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5.К.Г. Паустовский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Д) «Чему бы жизнь нас не учила…»</w:t>
            </w:r>
          </w:p>
        </w:tc>
      </w:tr>
    </w:tbl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4.Прочитайте приведённый ниже отрывок. Укажите фамилию автора и название произведения.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  <w:rPr>
          <w:shd w:val="clear" w:color="auto" w:fill="FFFFFF"/>
        </w:rPr>
      </w:pPr>
      <w:r w:rsidRPr="00934E0C">
        <w:t>А</w:t>
      </w:r>
      <w:proofErr w:type="gramStart"/>
      <w:r w:rsidRPr="00934E0C">
        <w:t>)О</w:t>
      </w:r>
      <w:proofErr w:type="gramEnd"/>
      <w:r w:rsidRPr="00934E0C">
        <w:t xml:space="preserve">на обняла посудину руками и, пошмыгав носом, на котором поплясывала слеза, всё повторяла: « Да </w:t>
      </w:r>
      <w:proofErr w:type="spellStart"/>
      <w:r w:rsidRPr="00934E0C">
        <w:t>милыя</w:t>
      </w:r>
      <w:proofErr w:type="spellEnd"/>
      <w:r w:rsidRPr="00934E0C">
        <w:t xml:space="preserve">, да </w:t>
      </w:r>
      <w:proofErr w:type="spellStart"/>
      <w:r w:rsidRPr="00934E0C">
        <w:t>родимыя</w:t>
      </w:r>
      <w:proofErr w:type="spellEnd"/>
      <w:r w:rsidRPr="00934E0C">
        <w:t>!.. Да зачем же это? Да куда мне столько? Да касатики вы мои</w:t>
      </w:r>
      <w:proofErr w:type="gramStart"/>
      <w:r w:rsidRPr="00934E0C">
        <w:t>!»..</w:t>
      </w:r>
      <w:proofErr w:type="gramEnd"/>
      <w:r w:rsidRPr="00934E0C">
        <w:t xml:space="preserve">Туес был полон, даже с «копной». Рыбаки снова грянули песню. Школьники тоже подхватили её: «Эх, Калино, </w:t>
      </w:r>
      <w:proofErr w:type="spellStart"/>
      <w:r w:rsidRPr="00934E0C">
        <w:t>Лямино</w:t>
      </w:r>
      <w:proofErr w:type="spellEnd"/>
      <w:r w:rsidRPr="00934E0C">
        <w:t xml:space="preserve">, </w:t>
      </w:r>
      <w:proofErr w:type="spellStart"/>
      <w:r w:rsidRPr="00934E0C">
        <w:t>Левшино</w:t>
      </w:r>
      <w:proofErr w:type="gramStart"/>
      <w:r w:rsidRPr="00934E0C">
        <w:t>!К</w:t>
      </w:r>
      <w:proofErr w:type="gramEnd"/>
      <w:r w:rsidRPr="00934E0C">
        <w:t>омариха</w:t>
      </w:r>
      <w:proofErr w:type="spellEnd"/>
      <w:r w:rsidRPr="00934E0C">
        <w:t xml:space="preserve"> и Тёплая гора!..»</w:t>
      </w:r>
      <w:r w:rsidRPr="00934E0C">
        <w:rPr>
          <w:shd w:val="clear" w:color="auto" w:fill="FFFFFF"/>
        </w:rPr>
        <w:t xml:space="preserve"> 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  <w:rPr>
          <w:shd w:val="clear" w:color="auto" w:fill="FFFFFF"/>
        </w:rPr>
      </w:pPr>
      <w:r w:rsidRPr="00934E0C">
        <w:rPr>
          <w:shd w:val="clear" w:color="auto" w:fill="FFFFFF"/>
        </w:rPr>
        <w:t>Б) «Я не знаю, в чём состоит процесс печения блинов, но таинственность и торжественность, которыми женщина обставила это священнодействие, мне несколько известны</w:t>
      </w:r>
      <w:proofErr w:type="gramStart"/>
      <w:r w:rsidRPr="00934E0C">
        <w:rPr>
          <w:shd w:val="clear" w:color="auto" w:fill="FFFFFF"/>
        </w:rPr>
        <w:t>… Т</w:t>
      </w:r>
      <w:proofErr w:type="gramEnd"/>
      <w:r w:rsidRPr="00934E0C">
        <w:rPr>
          <w:shd w:val="clear" w:color="auto" w:fill="FFFFFF"/>
        </w:rPr>
        <w:t>ут много мистического, фантастического и даже спиритического… Глядя на женщину, пекущую блины, можно подумать, что она вызывает духов или добывает из теста философский камень…»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  <w:rPr>
          <w:shd w:val="clear" w:color="auto" w:fill="FFFFFF"/>
        </w:rPr>
      </w:pPr>
      <w:r w:rsidRPr="00934E0C">
        <w:rPr>
          <w:shd w:val="clear" w:color="auto" w:fill="FFFFFF"/>
        </w:rPr>
        <w:t xml:space="preserve">В) «А оказалось, что кипрей – очень тёплый цветок. Когда ударит осенний мороз и иней посеребрит траву, то около кипрея инея </w:t>
      </w:r>
      <w:proofErr w:type="gramStart"/>
      <w:r w:rsidRPr="00934E0C">
        <w:rPr>
          <w:shd w:val="clear" w:color="auto" w:fill="FFFFFF"/>
        </w:rPr>
        <w:t>нету</w:t>
      </w:r>
      <w:proofErr w:type="gramEnd"/>
      <w:r w:rsidRPr="00934E0C">
        <w:rPr>
          <w:shd w:val="clear" w:color="auto" w:fill="FFFFFF"/>
        </w:rPr>
        <w:t>. Потому что вокруг кипрея стоит тёплый воздух. Этот цветок выделяет из себя теплоту. И в этой теплоте растут себе без страха все соседи кипрея, все слабенькие побеги, пока зима не прикроет их, как ватным одеялом, глубоким снежком».</w:t>
      </w:r>
    </w:p>
    <w:p w:rsidR="00934E0C" w:rsidRPr="00934E0C" w:rsidRDefault="00934E0C" w:rsidP="00934E0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E0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6.Назовите в следующих примерах из стихотворения Ф.И.Тютчева « Чему бы жизнь нас не учила…» средства художественной выразительности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1)«Сердце верит в чудеса"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А) Инверсия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Style w:val="ac"/>
                <w:rFonts w:ascii="Times New Roman" w:hAnsi="Times New Roman" w:cs="Times New Roman"/>
                <w:b w:val="0"/>
                <w:color w:val="000000"/>
                <w:sz w:val="24"/>
                <w:szCs w:val="24"/>
                <w:shd w:val="clear" w:color="auto" w:fill="FFFFFF"/>
              </w:rPr>
              <w:t>2)</w:t>
            </w:r>
            <w:r w:rsidRPr="00934E0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 «</w:t>
            </w: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Нетленная краса» 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Б) Олицетворение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3) «Увядание земное»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)Э</w:t>
            </w:r>
            <w:proofErr w:type="gramEnd"/>
            <w:r w:rsidRPr="00934E0C">
              <w:rPr>
                <w:rFonts w:ascii="Times New Roman" w:hAnsi="Times New Roman" w:cs="Times New Roman"/>
                <w:sz w:val="24"/>
                <w:szCs w:val="24"/>
              </w:rPr>
              <w:t>питет</w:t>
            </w:r>
          </w:p>
        </w:tc>
      </w:tr>
    </w:tbl>
    <w:p w:rsidR="00934E0C" w:rsidRPr="00934E0C" w:rsidRDefault="00934E0C" w:rsidP="00934E0C">
      <w:pPr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7)Дополни четверостишие, запиши пропущенные строки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sz w:val="24"/>
          <w:szCs w:val="24"/>
        </w:rPr>
        <w:t>«Здравствуй, гостья-зима!</w:t>
      </w:r>
      <w:r w:rsidRPr="00934E0C">
        <w:rPr>
          <w:rFonts w:ascii="Times New Roman" w:hAnsi="Times New Roman" w:cs="Times New Roman"/>
          <w:sz w:val="24"/>
          <w:szCs w:val="24"/>
        </w:rPr>
        <w:br/>
        <w:t>__________________________________________________________________________________________________________________________________________________________</w:t>
      </w:r>
      <w:r w:rsidRPr="00934E0C">
        <w:rPr>
          <w:rFonts w:ascii="Times New Roman" w:hAnsi="Times New Roman" w:cs="Times New Roman"/>
          <w:sz w:val="24"/>
          <w:szCs w:val="24"/>
        </w:rPr>
        <w:br/>
        <w:t>По лесам и степям».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В-2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0" w:afterAutospacing="0"/>
        <w:rPr>
          <w:color w:val="181818"/>
        </w:rPr>
      </w:pPr>
      <w:r w:rsidRPr="00934E0C">
        <w:rPr>
          <w:b/>
          <w:bCs/>
          <w:color w:val="181818"/>
        </w:rPr>
        <w:t>1.Определите по значению понятие.</w:t>
      </w:r>
      <w:r w:rsidRPr="00934E0C">
        <w:rPr>
          <w:color w:val="181818"/>
        </w:rPr>
        <w:t> Изображение неодушевленных предметов как одушевленных, при котором они наделяются свойствами живых существ.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0" w:afterAutospacing="0"/>
        <w:rPr>
          <w:color w:val="181818"/>
        </w:rPr>
      </w:pPr>
      <w:r w:rsidRPr="00934E0C">
        <w:rPr>
          <w:b/>
          <w:color w:val="181818"/>
        </w:rPr>
        <w:t>А)</w:t>
      </w:r>
      <w:r w:rsidRPr="00934E0C">
        <w:rPr>
          <w:color w:val="181818"/>
        </w:rPr>
        <w:t xml:space="preserve"> аллегория </w:t>
      </w:r>
      <w:r w:rsidRPr="00934E0C">
        <w:rPr>
          <w:b/>
          <w:color w:val="181818"/>
        </w:rPr>
        <w:t>Б)</w:t>
      </w:r>
      <w:r w:rsidRPr="00934E0C">
        <w:rPr>
          <w:color w:val="181818"/>
        </w:rPr>
        <w:t xml:space="preserve"> метафора </w:t>
      </w:r>
      <w:r w:rsidRPr="00934E0C">
        <w:rPr>
          <w:b/>
          <w:color w:val="181818"/>
        </w:rPr>
        <w:t>В)</w:t>
      </w:r>
      <w:r w:rsidRPr="00934E0C">
        <w:rPr>
          <w:color w:val="181818"/>
        </w:rPr>
        <w:t xml:space="preserve"> олицетворение </w:t>
      </w:r>
      <w:r w:rsidRPr="00934E0C">
        <w:rPr>
          <w:b/>
          <w:color w:val="181818"/>
        </w:rPr>
        <w:t>Г)</w:t>
      </w:r>
      <w:r w:rsidRPr="00934E0C">
        <w:rPr>
          <w:color w:val="181818"/>
        </w:rPr>
        <w:t xml:space="preserve"> эпитет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</w:p>
    <w:p w:rsidR="00934E0C" w:rsidRPr="00934E0C" w:rsidRDefault="00934E0C" w:rsidP="00934E0C">
      <w:pPr>
        <w:pStyle w:val="c0c5c17"/>
        <w:shd w:val="clear" w:color="auto" w:fill="FFFFFF"/>
        <w:spacing w:before="0" w:beforeAutospacing="0" w:after="0" w:afterAutospacing="0"/>
        <w:ind w:left="16"/>
        <w:rPr>
          <w:color w:val="000000"/>
        </w:rPr>
      </w:pPr>
      <w:r w:rsidRPr="00934E0C">
        <w:rPr>
          <w:rStyle w:val="c16c29c20c12"/>
          <w:b/>
          <w:bCs/>
          <w:color w:val="101010"/>
        </w:rPr>
        <w:t>2.Что такое метафора?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12c18"/>
          <w:color w:val="101010"/>
        </w:rPr>
        <w:t>а) слово или выражение, употребленное в переносном смысле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18c12"/>
          <w:color w:val="101010"/>
        </w:rPr>
        <w:t>б) образно-выразительное средство, отличающееся от простого определения художественной выразительностью</w:t>
      </w:r>
    </w:p>
    <w:p w:rsidR="00934E0C" w:rsidRPr="00934E0C" w:rsidRDefault="00934E0C" w:rsidP="00934E0C">
      <w:pPr>
        <w:pStyle w:val="c0c5"/>
        <w:shd w:val="clear" w:color="auto" w:fill="FFFFFF"/>
        <w:spacing w:before="0" w:beforeAutospacing="0" w:after="0" w:afterAutospacing="0"/>
        <w:rPr>
          <w:color w:val="000000"/>
        </w:rPr>
      </w:pPr>
      <w:r w:rsidRPr="00934E0C">
        <w:rPr>
          <w:rStyle w:val="c18c12"/>
          <w:color w:val="101010"/>
        </w:rPr>
        <w:t>в) чрезмерное преувеличение тех или иных свойств изображаемого предмета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</w:pPr>
      <w:r w:rsidRPr="00934E0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3.Соотнесите автора и произведения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1.Тэффи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А) «Русская природа»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2.В.П.Астафьев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Б) « Прощеное воскресенье»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3. И.С. Никитин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В) « Блины»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4.А.Д. Дементьев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Г) « Бабушка с малиной»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5.Вс.А. Рождественский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  <w:shd w:val="clear" w:color="auto" w:fill="FFFFFF"/>
              </w:rPr>
              <w:t>Д) «Встреча зимы»</w:t>
            </w:r>
          </w:p>
        </w:tc>
      </w:tr>
    </w:tbl>
    <w:p w:rsidR="00934E0C" w:rsidRPr="00934E0C" w:rsidRDefault="00934E0C" w:rsidP="00934E0C">
      <w:pPr>
        <w:rPr>
          <w:rFonts w:ascii="Times New Roman" w:hAnsi="Times New Roman" w:cs="Times New Roman"/>
          <w:bCs/>
          <w:color w:val="181818"/>
          <w:sz w:val="24"/>
          <w:szCs w:val="24"/>
          <w:shd w:val="clear" w:color="auto" w:fill="FFFFFF"/>
        </w:rPr>
      </w:pPr>
    </w:p>
    <w:p w:rsidR="00934E0C" w:rsidRPr="00934E0C" w:rsidRDefault="00934E0C" w:rsidP="00934E0C">
      <w:pP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934E0C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4.Прочитайте приведённый ниже отрывок. Укажите фамилию автора и название произведения.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934E0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А</w:t>
      </w:r>
      <w:r w:rsidRPr="00934E0C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0C7B0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934E0C">
        <w:rPr>
          <w:rFonts w:ascii="Times New Roman" w:hAnsi="Times New Roman" w:cs="Times New Roman"/>
          <w:sz w:val="24"/>
          <w:szCs w:val="24"/>
          <w:shd w:val="clear" w:color="auto" w:fill="FFFFFF"/>
        </w:rPr>
        <w:t>«Я стал покупать шире и больше, — я брал всё, что, по моим соображениям, было нужно, и накупил даже вещи слишком рискованные, — так, например, нашему молодому кучеру Константину я купил наборный поясной ремень, а весёлому башмачнику Егорке — гармонию. На лицо бабушки я уж не смотрел и не допрашивал её выразительных взоров. Я сам был центр всего, — на меня все смотрели, за мною все шли, обо мне говорили».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  <w:rPr>
          <w:b/>
        </w:rPr>
      </w:pP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</w:pPr>
      <w:r w:rsidRPr="00934E0C">
        <w:rPr>
          <w:b/>
        </w:rPr>
        <w:lastRenderedPageBreak/>
        <w:t>Б)</w:t>
      </w:r>
      <w:r w:rsidRPr="00934E0C">
        <w:t xml:space="preserve"> «Мы, русские, восторгались Италией. Итальянцы высказывали твердую, ничем несокрушимую уверенность, что Россия также прекрасна. Они кричали, что итальянцы ненавидят солнце и совсем не переносят жары, что они обожают мороз и с детства мечтают о </w:t>
      </w:r>
      <w:proofErr w:type="spellStart"/>
      <w:r w:rsidRPr="00934E0C">
        <w:t>снеге</w:t>
      </w:r>
      <w:proofErr w:type="gramStart"/>
      <w:r w:rsidRPr="00934E0C">
        <w:t>.В</w:t>
      </w:r>
      <w:proofErr w:type="spellEnd"/>
      <w:proofErr w:type="gramEnd"/>
      <w:r w:rsidRPr="00934E0C">
        <w:t xml:space="preserve"> конце концов мы так убедили друг друга в достоинствах наших родин, что уже не в состоянии были вести беседу с прежним пафосом».</w:t>
      </w:r>
    </w:p>
    <w:p w:rsidR="00934E0C" w:rsidRPr="00934E0C" w:rsidRDefault="00934E0C" w:rsidP="00934E0C">
      <w:pPr>
        <w:pStyle w:val="ab"/>
        <w:shd w:val="clear" w:color="auto" w:fill="FFFFFF"/>
        <w:spacing w:before="0" w:beforeAutospacing="0" w:after="375" w:afterAutospacing="0"/>
      </w:pPr>
      <w:r w:rsidRPr="00934E0C">
        <w:rPr>
          <w:shd w:val="clear" w:color="auto" w:fill="FFFFFF"/>
        </w:rPr>
        <w:t>В)</w:t>
      </w:r>
      <w:r w:rsidR="000C7B0D">
        <w:rPr>
          <w:shd w:val="clear" w:color="auto" w:fill="FFFFFF"/>
        </w:rPr>
        <w:t xml:space="preserve"> </w:t>
      </w:r>
      <w:r w:rsidRPr="00934E0C">
        <w:rPr>
          <w:shd w:val="clear" w:color="auto" w:fill="FFFFFF"/>
        </w:rPr>
        <w:t>»Растения спасают нас от болезней, дают крепкий сон, свежие силы, одевают, кормят – всего не перечтёшь. Нет у нас лучших друзей, чем растения. Да если бы я умел рассказывать сказки, я бы о каждой травинке, о каждом каком-нибудь незаметном маленьком лютике или колоске порассказал бы такое, что все старые добрые сказочники мне бы позавидовали».</w:t>
      </w:r>
    </w:p>
    <w:p w:rsidR="00934E0C" w:rsidRPr="00934E0C" w:rsidRDefault="00934E0C" w:rsidP="00934E0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4E0C">
        <w:rPr>
          <w:rFonts w:ascii="Times New Roman" w:hAnsi="Times New Roman" w:cs="Times New Roman"/>
          <w:b/>
          <w:bCs/>
          <w:color w:val="181818"/>
          <w:sz w:val="24"/>
          <w:szCs w:val="24"/>
          <w:shd w:val="clear" w:color="auto" w:fill="FFFFFF"/>
        </w:rPr>
        <w:t>6. Назовите в следующих примерах из стихотворения Ф.И.Тютчева « Чему бы жизнь нас не учила…» средства художественной выразительности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1) «</w:t>
            </w:r>
            <w:proofErr w:type="spellStart"/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Нескудеющая</w:t>
            </w:r>
            <w:proofErr w:type="spellEnd"/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сила»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А) Анафора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2)"</w:t>
            </w:r>
            <w:r w:rsidRPr="00934E0C">
              <w:rPr>
                <w:rStyle w:val="ac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всё</w:t>
            </w: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что здесь цвело, увянет, </w:t>
            </w:r>
            <w:r w:rsidRPr="00934E0C">
              <w:rPr>
                <w:rStyle w:val="ac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всё</w:t>
            </w: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что было здесь, пройдет! "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</w:t>
            </w:r>
            <w:proofErr w:type="gramStart"/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)Э</w:t>
            </w:r>
            <w:proofErr w:type="gramEnd"/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питет</w:t>
            </w:r>
          </w:p>
        </w:tc>
      </w:tr>
      <w:tr w:rsidR="00934E0C" w:rsidRPr="00934E0C" w:rsidTr="007F252C">
        <w:tc>
          <w:tcPr>
            <w:tcW w:w="4785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3)«Увядание земное цветов не тронет неземных»</w:t>
            </w:r>
          </w:p>
        </w:tc>
        <w:tc>
          <w:tcPr>
            <w:tcW w:w="4786" w:type="dxa"/>
          </w:tcPr>
          <w:p w:rsidR="00934E0C" w:rsidRPr="00934E0C" w:rsidRDefault="00934E0C" w:rsidP="007F252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34E0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В) Метафора</w:t>
            </w:r>
          </w:p>
        </w:tc>
      </w:tr>
    </w:tbl>
    <w:p w:rsidR="00934E0C" w:rsidRPr="00934E0C" w:rsidRDefault="00934E0C" w:rsidP="00934E0C">
      <w:pPr>
        <w:rPr>
          <w:rFonts w:ascii="Times New Roman" w:hAnsi="Times New Roman" w:cs="Times New Roman"/>
          <w:b/>
          <w:sz w:val="24"/>
          <w:szCs w:val="24"/>
        </w:rPr>
      </w:pPr>
      <w:r w:rsidRPr="00934E0C">
        <w:rPr>
          <w:rFonts w:ascii="Times New Roman" w:hAnsi="Times New Roman" w:cs="Times New Roman"/>
          <w:b/>
          <w:sz w:val="24"/>
          <w:szCs w:val="24"/>
        </w:rPr>
        <w:t>7)Дополни четверостишие, запиши пропущенные строки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sz w:val="24"/>
          <w:szCs w:val="24"/>
        </w:rPr>
        <w:t>«Нам не стать привыкать, —</w:t>
      </w:r>
    </w:p>
    <w:p w:rsidR="00934E0C" w:rsidRPr="00934E0C" w:rsidRDefault="00934E0C" w:rsidP="00934E0C">
      <w:pPr>
        <w:rPr>
          <w:rFonts w:ascii="Times New Roman" w:hAnsi="Times New Roman" w:cs="Times New Roman"/>
          <w:sz w:val="24"/>
          <w:szCs w:val="24"/>
        </w:rPr>
      </w:pPr>
      <w:r w:rsidRPr="00934E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934E0C">
        <w:rPr>
          <w:rFonts w:ascii="Times New Roman" w:hAnsi="Times New Roman" w:cs="Times New Roman"/>
          <w:sz w:val="24"/>
          <w:szCs w:val="24"/>
        </w:rPr>
        <w:br/>
        <w:t>На морозе горит!»</w:t>
      </w: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sz w:val="24"/>
          <w:szCs w:val="24"/>
        </w:rPr>
      </w:pPr>
    </w:p>
    <w:p w:rsidR="00934E0C" w:rsidRPr="00934E0C" w:rsidRDefault="00934E0C" w:rsidP="00E56F2E">
      <w:pPr>
        <w:tabs>
          <w:tab w:val="left" w:pos="322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34E0C" w:rsidRPr="00934E0C" w:rsidSect="00422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CE2" w:rsidRDefault="00680CE2" w:rsidP="00FF39F9">
      <w:pPr>
        <w:spacing w:after="0" w:line="240" w:lineRule="auto"/>
      </w:pPr>
      <w:r>
        <w:separator/>
      </w:r>
    </w:p>
  </w:endnote>
  <w:endnote w:type="continuationSeparator" w:id="0">
    <w:p w:rsidR="00680CE2" w:rsidRDefault="00680CE2" w:rsidP="00FF3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CE2" w:rsidRDefault="00680CE2" w:rsidP="00FF39F9">
      <w:pPr>
        <w:spacing w:after="0" w:line="240" w:lineRule="auto"/>
      </w:pPr>
      <w:r>
        <w:separator/>
      </w:r>
    </w:p>
  </w:footnote>
  <w:footnote w:type="continuationSeparator" w:id="0">
    <w:p w:rsidR="00680CE2" w:rsidRDefault="00680CE2" w:rsidP="00FF39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57A"/>
    <w:multiLevelType w:val="hybridMultilevel"/>
    <w:tmpl w:val="D6447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D135B"/>
    <w:multiLevelType w:val="hybridMultilevel"/>
    <w:tmpl w:val="18582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90427"/>
    <w:multiLevelType w:val="hybridMultilevel"/>
    <w:tmpl w:val="E6D873AC"/>
    <w:lvl w:ilvl="0" w:tplc="3D847F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A3FAC"/>
    <w:multiLevelType w:val="hybridMultilevel"/>
    <w:tmpl w:val="D9C89054"/>
    <w:lvl w:ilvl="0" w:tplc="C9846B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7526E"/>
    <w:multiLevelType w:val="hybridMultilevel"/>
    <w:tmpl w:val="87FC3974"/>
    <w:lvl w:ilvl="0" w:tplc="D756B49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E50CA"/>
    <w:multiLevelType w:val="hybridMultilevel"/>
    <w:tmpl w:val="83CA5644"/>
    <w:lvl w:ilvl="0" w:tplc="3D847F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60686"/>
    <w:multiLevelType w:val="hybridMultilevel"/>
    <w:tmpl w:val="6356484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60376"/>
    <w:multiLevelType w:val="hybridMultilevel"/>
    <w:tmpl w:val="772409BC"/>
    <w:lvl w:ilvl="0" w:tplc="F4003D4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04566"/>
    <w:multiLevelType w:val="hybridMultilevel"/>
    <w:tmpl w:val="185828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9962B4"/>
    <w:multiLevelType w:val="hybridMultilevel"/>
    <w:tmpl w:val="6BB6A6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454B29"/>
    <w:multiLevelType w:val="hybridMultilevel"/>
    <w:tmpl w:val="BD34F88A"/>
    <w:lvl w:ilvl="0" w:tplc="E1A8771A">
      <w:start w:val="7"/>
      <w:numFmt w:val="decimal"/>
      <w:lvlText w:val="%1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59E2010C"/>
    <w:multiLevelType w:val="hybridMultilevel"/>
    <w:tmpl w:val="4A6804AC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2D3732"/>
    <w:multiLevelType w:val="hybridMultilevel"/>
    <w:tmpl w:val="83CA5644"/>
    <w:lvl w:ilvl="0" w:tplc="3D847F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01191"/>
    <w:multiLevelType w:val="hybridMultilevel"/>
    <w:tmpl w:val="D6447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1056E4"/>
    <w:multiLevelType w:val="hybridMultilevel"/>
    <w:tmpl w:val="5F42D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7394B"/>
    <w:multiLevelType w:val="hybridMultilevel"/>
    <w:tmpl w:val="AF84EF52"/>
    <w:lvl w:ilvl="0" w:tplc="8D6275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1F0894"/>
    <w:multiLevelType w:val="hybridMultilevel"/>
    <w:tmpl w:val="42BEFAB0"/>
    <w:lvl w:ilvl="0" w:tplc="63A072C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0"/>
  </w:num>
  <w:num w:numId="4">
    <w:abstractNumId w:val="12"/>
  </w:num>
  <w:num w:numId="5">
    <w:abstractNumId w:val="1"/>
  </w:num>
  <w:num w:numId="6">
    <w:abstractNumId w:val="9"/>
  </w:num>
  <w:num w:numId="7">
    <w:abstractNumId w:val="8"/>
  </w:num>
  <w:num w:numId="8">
    <w:abstractNumId w:val="11"/>
  </w:num>
  <w:num w:numId="9">
    <w:abstractNumId w:val="7"/>
  </w:num>
  <w:num w:numId="10">
    <w:abstractNumId w:val="4"/>
  </w:num>
  <w:num w:numId="11">
    <w:abstractNumId w:val="15"/>
  </w:num>
  <w:num w:numId="12">
    <w:abstractNumId w:val="3"/>
  </w:num>
  <w:num w:numId="13">
    <w:abstractNumId w:val="16"/>
  </w:num>
  <w:num w:numId="14">
    <w:abstractNumId w:val="10"/>
  </w:num>
  <w:num w:numId="15">
    <w:abstractNumId w:val="6"/>
  </w:num>
  <w:num w:numId="16">
    <w:abstractNumId w:val="5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090"/>
    <w:rsid w:val="000C7B0D"/>
    <w:rsid w:val="00103B07"/>
    <w:rsid w:val="002415C3"/>
    <w:rsid w:val="002911DF"/>
    <w:rsid w:val="00334D89"/>
    <w:rsid w:val="003A16F6"/>
    <w:rsid w:val="00422341"/>
    <w:rsid w:val="00435CC6"/>
    <w:rsid w:val="004A2090"/>
    <w:rsid w:val="00546273"/>
    <w:rsid w:val="00576BA0"/>
    <w:rsid w:val="0059452D"/>
    <w:rsid w:val="00680CE2"/>
    <w:rsid w:val="00747858"/>
    <w:rsid w:val="007B2E46"/>
    <w:rsid w:val="007E1153"/>
    <w:rsid w:val="0086030F"/>
    <w:rsid w:val="00934E0C"/>
    <w:rsid w:val="00B5207D"/>
    <w:rsid w:val="00B757E2"/>
    <w:rsid w:val="00C243B3"/>
    <w:rsid w:val="00CC2391"/>
    <w:rsid w:val="00D77779"/>
    <w:rsid w:val="00DC48F3"/>
    <w:rsid w:val="00E56F2E"/>
    <w:rsid w:val="00FF0D43"/>
    <w:rsid w:val="00FF3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2090"/>
    <w:pPr>
      <w:ind w:left="720"/>
      <w:contextualSpacing/>
    </w:pPr>
  </w:style>
  <w:style w:type="table" w:styleId="a4">
    <w:name w:val="Table Grid"/>
    <w:basedOn w:val="a1"/>
    <w:uiPriority w:val="39"/>
    <w:rsid w:val="004A20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C243B3"/>
  </w:style>
  <w:style w:type="paragraph" w:styleId="a5">
    <w:name w:val="header"/>
    <w:basedOn w:val="a"/>
    <w:link w:val="a6"/>
    <w:uiPriority w:val="99"/>
    <w:unhideWhenUsed/>
    <w:rsid w:val="00FF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39F9"/>
  </w:style>
  <w:style w:type="paragraph" w:styleId="a7">
    <w:name w:val="footer"/>
    <w:basedOn w:val="a"/>
    <w:link w:val="a8"/>
    <w:uiPriority w:val="99"/>
    <w:unhideWhenUsed/>
    <w:rsid w:val="00FF39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F39F9"/>
  </w:style>
  <w:style w:type="paragraph" w:styleId="a9">
    <w:name w:val="Balloon Text"/>
    <w:basedOn w:val="a"/>
    <w:link w:val="aa"/>
    <w:uiPriority w:val="99"/>
    <w:semiHidden/>
    <w:unhideWhenUsed/>
    <w:rsid w:val="00435C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5CC6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rsid w:val="00934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34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c12c20">
    <w:name w:val="c16 c12 c20"/>
    <w:basedOn w:val="a0"/>
    <w:rsid w:val="00934E0C"/>
  </w:style>
  <w:style w:type="paragraph" w:customStyle="1" w:styleId="c0c5">
    <w:name w:val="c0 c5"/>
    <w:basedOn w:val="a"/>
    <w:rsid w:val="00934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934E0C"/>
  </w:style>
  <w:style w:type="paragraph" w:customStyle="1" w:styleId="c0c5c17">
    <w:name w:val="c0 c5 c17"/>
    <w:basedOn w:val="a"/>
    <w:rsid w:val="00934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c29c20c12">
    <w:name w:val="c16 c29 c20 c12"/>
    <w:basedOn w:val="a0"/>
    <w:rsid w:val="00934E0C"/>
  </w:style>
  <w:style w:type="character" w:customStyle="1" w:styleId="c12c18">
    <w:name w:val="c12 c18"/>
    <w:basedOn w:val="a0"/>
    <w:rsid w:val="00934E0C"/>
  </w:style>
  <w:style w:type="character" w:customStyle="1" w:styleId="c18c12">
    <w:name w:val="c18 c12"/>
    <w:basedOn w:val="a0"/>
    <w:rsid w:val="00934E0C"/>
  </w:style>
  <w:style w:type="character" w:styleId="ac">
    <w:name w:val="Strong"/>
    <w:basedOn w:val="a0"/>
    <w:qFormat/>
    <w:rsid w:val="00934E0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82D64-49E9-4CE3-99B9-27089E05A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2021-10-01T20:44:00Z</cp:lastPrinted>
  <dcterms:created xsi:type="dcterms:W3CDTF">2021-10-01T14:19:00Z</dcterms:created>
  <dcterms:modified xsi:type="dcterms:W3CDTF">2022-09-16T17:44:00Z</dcterms:modified>
</cp:coreProperties>
</file>